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74177" w14:textId="605959D4" w:rsidR="00571FD0" w:rsidRPr="00FD4D74" w:rsidRDefault="00352A28" w:rsidP="00FD4D74">
      <w:pPr>
        <w:pStyle w:val="a8"/>
        <w:rPr>
          <w:b/>
          <w:bCs/>
          <w:color w:val="C00000"/>
          <w:sz w:val="24"/>
          <w:szCs w:val="24"/>
        </w:rPr>
      </w:pPr>
      <w:r w:rsidRPr="00FD4D74">
        <w:rPr>
          <w:b/>
          <w:bCs/>
          <w:color w:val="C00000"/>
        </w:rPr>
        <w:t>ТЕХНИЧЕСКИЙ РАЙДЕ</w:t>
      </w:r>
      <w:r w:rsidR="009357E7" w:rsidRPr="00FD4D74">
        <w:rPr>
          <w:b/>
          <w:bCs/>
          <w:color w:val="C00000"/>
        </w:rPr>
        <w:t>Р</w:t>
      </w:r>
      <w:r w:rsidR="00571FD0" w:rsidRPr="00FD4D74">
        <w:rPr>
          <w:b/>
          <w:bCs/>
          <w:color w:val="C00000"/>
          <w:sz w:val="24"/>
          <w:szCs w:val="24"/>
        </w:rPr>
        <w:t xml:space="preserve"> </w:t>
      </w:r>
    </w:p>
    <w:p w14:paraId="208A2983" w14:textId="6F675929" w:rsidR="00FB0FAA" w:rsidRPr="00FD4D74" w:rsidRDefault="009357E7" w:rsidP="00FD4D74">
      <w:pPr>
        <w:pStyle w:val="a8"/>
        <w:rPr>
          <w:b/>
          <w:bCs/>
          <w:color w:val="C00000"/>
        </w:rPr>
      </w:pPr>
      <w:r w:rsidRPr="00FD4D74">
        <w:rPr>
          <w:b/>
          <w:bCs/>
          <w:color w:val="C00000"/>
        </w:rPr>
        <w:t>О</w:t>
      </w:r>
      <w:r w:rsidR="00C72153" w:rsidRPr="00FD4D74">
        <w:rPr>
          <w:b/>
          <w:bCs/>
          <w:color w:val="C00000"/>
        </w:rPr>
        <w:t>ткрытого квалификационного международного проекта</w:t>
      </w:r>
      <w:r w:rsidRPr="00FD4D74">
        <w:rPr>
          <w:b/>
          <w:bCs/>
          <w:color w:val="C00000"/>
        </w:rPr>
        <w:t xml:space="preserve"> </w:t>
      </w:r>
      <w:r w:rsidR="008B2CEB" w:rsidRPr="00FD4D74">
        <w:rPr>
          <w:b/>
          <w:bCs/>
          <w:color w:val="C00000"/>
        </w:rPr>
        <w:t>«</w:t>
      </w:r>
      <w:r w:rsidRPr="00FD4D74">
        <w:rPr>
          <w:b/>
          <w:bCs/>
          <w:color w:val="C00000"/>
        </w:rPr>
        <w:t>ТАЛАНТЫ РОССИИ</w:t>
      </w:r>
      <w:r w:rsidR="008B2CEB" w:rsidRPr="00FD4D74">
        <w:rPr>
          <w:b/>
          <w:bCs/>
          <w:color w:val="C00000"/>
        </w:rPr>
        <w:t>»</w:t>
      </w:r>
    </w:p>
    <w:p w14:paraId="1CE12758" w14:textId="77777777" w:rsidR="00BC68DA" w:rsidRPr="008F4428" w:rsidRDefault="006A3351">
      <w:pPr>
        <w:rPr>
          <w:rFonts w:ascii="Arial" w:hAnsi="Arial" w:cs="Arial"/>
          <w:bCs/>
        </w:rPr>
      </w:pPr>
      <w:r w:rsidRPr="008F4428">
        <w:rPr>
          <w:rFonts w:ascii="Arial" w:hAnsi="Arial" w:cs="Arial"/>
          <w:bCs/>
          <w:noProof/>
          <w:lang w:eastAsia="ru-RU" w:bidi="ar-SA"/>
        </w:rPr>
        <w:drawing>
          <wp:anchor distT="0" distB="0" distL="0" distR="0" simplePos="0" relativeHeight="251659264" behindDoc="0" locked="0" layoutInCell="1" allowOverlap="1" wp14:anchorId="7162F20F" wp14:editId="7BED3064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077970"/>
            <wp:effectExtent l="0" t="0" r="0" b="0"/>
            <wp:wrapSquare wrapText="largest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7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AF1125" w14:textId="77777777" w:rsidR="00BC68DA" w:rsidRPr="00FD4D74" w:rsidRDefault="006A3351" w:rsidP="009357E7">
      <w:pPr>
        <w:jc w:val="both"/>
        <w:rPr>
          <w:rFonts w:asciiTheme="minorHAnsi" w:hAnsiTheme="minorHAnsi" w:cstheme="minorHAnsi"/>
          <w:bCs/>
          <w:color w:val="C00000"/>
          <w:sz w:val="20"/>
          <w:szCs w:val="20"/>
        </w:rPr>
      </w:pPr>
      <w:r w:rsidRPr="00FD4D74">
        <w:rPr>
          <w:rFonts w:asciiTheme="minorHAnsi" w:hAnsiTheme="minorHAnsi" w:cstheme="minorHAnsi"/>
          <w:bCs/>
          <w:color w:val="C00000"/>
          <w:sz w:val="20"/>
          <w:szCs w:val="20"/>
          <w:u w:val="single"/>
        </w:rPr>
        <w:t>ПЕРСОНАЛ</w:t>
      </w:r>
    </w:p>
    <w:p w14:paraId="4B31786E" w14:textId="2473EFB7" w:rsidR="00CD3F40" w:rsidRPr="00FD4D74" w:rsidRDefault="00352A28" w:rsidP="009357E7">
      <w:pPr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1.</w:t>
      </w:r>
      <w:r w:rsidR="007F627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="006A3351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ЗВУКОРЕЖИССЁР</w:t>
      </w:r>
      <w:r w:rsidR="003A0F46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СО ЗВУКООБОРУДОВАНИЕМ</w:t>
      </w:r>
      <w:r w:rsidR="008F4428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="008F4428" w:rsidRPr="00FD4D74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(ФОНОГРАММЫ ЗАРАНЕЕ </w:t>
      </w:r>
      <w:r w:rsidR="008B2CEB" w:rsidRPr="00FD4D74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МЫ </w:t>
      </w:r>
      <w:r w:rsidR="008F4428" w:rsidRPr="00FD4D74">
        <w:rPr>
          <w:rFonts w:asciiTheme="minorHAnsi" w:hAnsiTheme="minorHAnsi" w:cstheme="minorHAnsi"/>
          <w:b/>
          <w:color w:val="000000"/>
          <w:sz w:val="20"/>
          <w:szCs w:val="20"/>
        </w:rPr>
        <w:t>НЕ СОБИРАЕМ)</w:t>
      </w:r>
      <w:r w:rsidR="009357E7" w:rsidRPr="00FD4D74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. </w:t>
      </w:r>
    </w:p>
    <w:p w14:paraId="6792DB20" w14:textId="7A6472C9" w:rsidR="00BC68DA" w:rsidRPr="00FD4D74" w:rsidRDefault="003E01FB" w:rsidP="009357E7">
      <w:pPr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2</w:t>
      </w:r>
      <w:r w:rsidR="00352A28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</w:t>
      </w:r>
      <w:r w:rsidR="007F627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="00CD3F4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РАБОТНИК СЦЕНЫ</w:t>
      </w:r>
      <w:r w:rsidR="008F4428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="006A3351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(</w:t>
      </w:r>
      <w:r w:rsidR="006815C4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ОТВЕТСТВЕННЫЙ ЗА </w:t>
      </w:r>
      <w:r w:rsidR="006A3351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МИКРОФОНЫ, БАТАРЕЙКИ, ШНУРЫ, СТОЙКИ И Т.П.)</w:t>
      </w:r>
      <w:r w:rsidR="00CD3F4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</w:t>
      </w:r>
      <w:r w:rsidR="006A3351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</w:p>
    <w:p w14:paraId="07ED410E" w14:textId="2EEE26A1" w:rsidR="00BC68DA" w:rsidRPr="00FD4D74" w:rsidRDefault="003E01FB" w:rsidP="009357E7">
      <w:pPr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3</w:t>
      </w:r>
      <w:r w:rsidR="00352A28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</w:t>
      </w:r>
      <w:r w:rsidR="007F627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="002C5B76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АДМИНИСТРАТОР</w:t>
      </w:r>
      <w:r w:rsidR="00190C0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ДК</w:t>
      </w:r>
      <w:r w:rsidR="00FD4D74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="00FD4D74" w:rsidRPr="00FD4D74">
        <w:rPr>
          <w:rFonts w:asciiTheme="minorHAnsi" w:hAnsiTheme="minorHAnsi" w:cstheme="minorHAnsi"/>
          <w:bCs/>
          <w:color w:val="000000" w:themeColor="text1"/>
          <w:sz w:val="20"/>
          <w:szCs w:val="20"/>
        </w:rPr>
        <w:t>(ДАЕМ НА ВРЕМЯ МЕРОПРИЯТИЯ СВОЮ СПЕЦОВКУ)</w:t>
      </w:r>
      <w:r w:rsidR="00CD3F40" w:rsidRPr="00FD4D74">
        <w:rPr>
          <w:rFonts w:asciiTheme="minorHAnsi" w:hAnsiTheme="minorHAnsi" w:cstheme="minorHAnsi"/>
          <w:bCs/>
          <w:color w:val="000000" w:themeColor="text1"/>
          <w:sz w:val="20"/>
          <w:szCs w:val="20"/>
        </w:rPr>
        <w:t>.</w:t>
      </w:r>
    </w:p>
    <w:p w14:paraId="5868804D" w14:textId="76A0335C" w:rsidR="00FD4D74" w:rsidRPr="00FD4D74" w:rsidRDefault="00FD4D74" w:rsidP="009357E7">
      <w:pPr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4.</w:t>
      </w:r>
      <w:r w:rsidR="007F627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АДМИНИСТРАТОР НА ВСТРЕЧУ КОЛЛЕКТИВОВ </w:t>
      </w:r>
      <w:r w:rsidRPr="00FD4D74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(ПОСТОЯННО НАХОДИТСЯ НА ВХОДЕ. </w:t>
      </w: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ДАЕМ НА ВРЕМЯ МЕРОПРИЯТИЯ СВОЮ СПЕЦОВКУ)</w:t>
      </w:r>
    </w:p>
    <w:p w14:paraId="33E5752D" w14:textId="4B2C359E" w:rsidR="003736B5" w:rsidRPr="00FD4D74" w:rsidRDefault="00FD4D74" w:rsidP="009357E7">
      <w:pPr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5</w:t>
      </w:r>
      <w:r w:rsidR="00352A28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</w:t>
      </w:r>
      <w:r w:rsidR="008F4428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="003736B5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ВЕДУЩИЙ</w:t>
      </w:r>
      <w:r w:rsidR="006815C4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ДЛЯ ОБЪЯВЛЕНИЯ НОМЕРОВ</w:t>
      </w:r>
      <w:r w:rsidR="00CD3F4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</w:t>
      </w:r>
    </w:p>
    <w:p w14:paraId="04CD16F1" w14:textId="5980230C" w:rsidR="007178AE" w:rsidRPr="007F627C" w:rsidRDefault="00B112EC" w:rsidP="009357E7">
      <w:pPr>
        <w:jc w:val="both"/>
        <w:rPr>
          <w:rFonts w:asciiTheme="minorHAnsi" w:hAnsiTheme="minorHAnsi" w:cstheme="minorHAnsi"/>
          <w:bCs/>
          <w:color w:val="000000"/>
          <w:sz w:val="20"/>
          <w:szCs w:val="20"/>
          <w:u w:val="single"/>
        </w:rPr>
      </w:pP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6</w:t>
      </w:r>
      <w:r w:rsidR="006A082C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 АНИМАТОР ПОД РОСТОВУЮ КУКЛУ</w:t>
      </w:r>
      <w:r w:rsidR="007F627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НА ЦЕРЕМОНИЮ НАГРАЖДЕНИЯ</w:t>
      </w:r>
      <w:r w:rsidR="006A082C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(РОСТ ОТ 150 СМ ДО 180 СМ).</w:t>
      </w:r>
    </w:p>
    <w:p w14:paraId="4AF5DBFD" w14:textId="4A75277A" w:rsidR="009357E7" w:rsidRPr="00FD4D74" w:rsidRDefault="00B112EC" w:rsidP="009357E7">
      <w:pPr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7</w:t>
      </w:r>
      <w:r w:rsidR="009357E7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</w:t>
      </w:r>
      <w:r w:rsidR="008F4428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="009357E7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НУЖНО БУДЕТ ПОВЕСИТЬ БАНЕР (БАН</w:t>
      </w:r>
      <w:r w:rsidR="00E04B0B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ЕР НА ЛЮВЕРСАХ ДО </w:t>
      </w:r>
      <w:r w:rsidR="001C3801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5</w:t>
      </w:r>
      <w:r w:rsidR="00E04B0B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КГ.</w:t>
      </w:r>
      <w:r w:rsidR="009357E7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)</w:t>
      </w: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ИЛИ </w:t>
      </w:r>
      <w:r w:rsidR="00190C0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ВЫВЕСТИ КАРТИНКУ </w:t>
      </w: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ЭКРАН</w:t>
      </w:r>
      <w:r w:rsidR="008F4428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</w:t>
      </w:r>
    </w:p>
    <w:p w14:paraId="55055AD7" w14:textId="212384B8" w:rsidR="009357E7" w:rsidRPr="00FD4D74" w:rsidRDefault="00B112EC" w:rsidP="009357E7">
      <w:pPr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8</w:t>
      </w:r>
      <w:r w:rsidR="009357E7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</w:t>
      </w:r>
      <w:r w:rsidR="008F4428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="009357E7" w:rsidRPr="00FD4D74">
        <w:rPr>
          <w:rFonts w:asciiTheme="minorHAnsi" w:hAnsiTheme="minorHAnsi" w:cstheme="minorHAnsi"/>
          <w:bCs/>
          <w:color w:val="C00000"/>
          <w:sz w:val="20"/>
          <w:szCs w:val="20"/>
        </w:rPr>
        <w:t>ДО НАЧАЛА РЕГИСТРАЦИИ</w:t>
      </w:r>
      <w:r w:rsidR="00571FD0" w:rsidRPr="00FD4D74">
        <w:rPr>
          <w:rFonts w:asciiTheme="minorHAnsi" w:hAnsiTheme="minorHAnsi" w:cstheme="minorHAnsi"/>
          <w:bCs/>
          <w:color w:val="C00000"/>
          <w:sz w:val="20"/>
          <w:szCs w:val="20"/>
        </w:rPr>
        <w:t>!</w:t>
      </w:r>
      <w:r w:rsidR="009357E7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ЗА</w:t>
      </w:r>
      <w:r w:rsidR="00CD3F4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Л ТЕХНИЧЕСКИ ДОЛЖЕН БЫТЬ ГОТОВ</w:t>
      </w:r>
      <w:r w:rsidR="009357E7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ПО ЗВУКУ И СВЕТУ</w:t>
      </w:r>
      <w:r w:rsidR="00CD3F4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, БАНЕР ДОЛЖЕН ВИСЕТЬ.</w:t>
      </w:r>
      <w:r w:rsidR="009357E7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</w:p>
    <w:p w14:paraId="497AD374" w14:textId="77777777" w:rsidR="00BC68DA" w:rsidRPr="00FD4D74" w:rsidRDefault="00BC68DA" w:rsidP="009357E7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080EF1D2" w14:textId="77777777" w:rsidR="00BC68DA" w:rsidRPr="00FD4D74" w:rsidRDefault="006A3351" w:rsidP="009357E7">
      <w:pPr>
        <w:jc w:val="both"/>
        <w:rPr>
          <w:rFonts w:asciiTheme="minorHAnsi" w:hAnsiTheme="minorHAnsi" w:cstheme="minorHAnsi"/>
          <w:bCs/>
          <w:color w:val="C00000"/>
          <w:sz w:val="20"/>
          <w:szCs w:val="20"/>
          <w:u w:val="single"/>
        </w:rPr>
      </w:pPr>
      <w:r w:rsidRPr="00FD4D74">
        <w:rPr>
          <w:rFonts w:asciiTheme="minorHAnsi" w:hAnsiTheme="minorHAnsi" w:cstheme="minorHAnsi"/>
          <w:bCs/>
          <w:color w:val="C00000"/>
          <w:sz w:val="20"/>
          <w:szCs w:val="20"/>
          <w:u w:val="single"/>
        </w:rPr>
        <w:t>ПРОЧЕЕ</w:t>
      </w:r>
    </w:p>
    <w:p w14:paraId="405FAF40" w14:textId="0D9B1E6D" w:rsidR="00352A28" w:rsidRPr="00FD4D74" w:rsidRDefault="00B112EC" w:rsidP="009357E7">
      <w:pPr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9</w:t>
      </w:r>
      <w:r w:rsidR="00CD3F4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</w:t>
      </w:r>
      <w:r w:rsidR="008F4428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="000622AF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РОЯЛЬ ИЛИ ПИАНИНО ДОЛЖНЫ БЫТЬ </w:t>
      </w:r>
      <w:r w:rsidR="00352A28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В «КОНКУРСНОМ» СОСТОЯНИИ</w:t>
      </w:r>
      <w:r w:rsidR="00CD3F4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</w:t>
      </w:r>
      <w:r w:rsidR="00E04B0B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ЕСЛИ ИНСТРУМЕНТА НЕТ, ТО НУЖНО ОБЯЗАТЕЛЬНО</w:t>
      </w:r>
      <w:r w:rsidR="00FD4D74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ПИСЬМЕНО</w:t>
      </w:r>
      <w:r w:rsidR="00E04B0B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ПРЕДУПРЕДИТЬ БОГОРОВУ Е.М. ПРИ ПОДТВЕРЖДЕНИИ АРЕНДЫ.</w:t>
      </w:r>
    </w:p>
    <w:p w14:paraId="31D2F94D" w14:textId="76998A08" w:rsidR="00CD3F40" w:rsidRPr="00FD4D74" w:rsidRDefault="00B112EC" w:rsidP="009357E7">
      <w:pPr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10</w:t>
      </w:r>
      <w:r w:rsidR="00CD3F4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</w:t>
      </w:r>
      <w:r w:rsidR="008F4428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="00CD3F4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5 </w:t>
      </w:r>
      <w:proofErr w:type="gramStart"/>
      <w:r w:rsidR="00FD4D74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РАДИОМИКРОФОНОВ</w:t>
      </w:r>
      <w:proofErr w:type="gramEnd"/>
      <w:r w:rsidR="00FD4D74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="00CD3F4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И 5 МИКРОФОННЫХ СТОЕК + 1 МИКРОФОН ДЛЯ ВЕДУЩЕГО. </w:t>
      </w:r>
    </w:p>
    <w:p w14:paraId="05B2CAA7" w14:textId="5DEA25DB" w:rsidR="00BC68DA" w:rsidRPr="00FD4D74" w:rsidRDefault="00B112EC" w:rsidP="009357E7">
      <w:pPr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11</w:t>
      </w:r>
      <w:r w:rsidR="006A3351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 МЕСТА ДЛЯ ПЕРЕОДЕВАНИЯ КОНКУРСАНТОВ</w:t>
      </w:r>
      <w:r w:rsidR="00CD3F4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</w:t>
      </w:r>
    </w:p>
    <w:p w14:paraId="42862ADA" w14:textId="5EFEF528" w:rsidR="009B6F52" w:rsidRPr="00FD4D74" w:rsidRDefault="00E04B0B" w:rsidP="009357E7">
      <w:pPr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1</w:t>
      </w:r>
      <w:r w:rsidR="00B112EC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2</w:t>
      </w:r>
      <w:r w:rsidR="006A3351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.СТОЛЫ </w:t>
      </w:r>
      <w:r w:rsidR="00CD3F4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ДЛЯ</w:t>
      </w:r>
      <w:r w:rsidR="00352A28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ЖЮРИ</w:t>
      </w:r>
      <w:r w:rsidR="008F4428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В ЗАЛЕ ПРОСМОТРОВ</w:t>
      </w:r>
      <w:r w:rsidR="005637FF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,</w:t>
      </w:r>
      <w:r w:rsidR="00CD3F4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="008F4428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С ВОЗМОЖНОСТЬЮ ПОСТАВИТЬ ПРИНТЕР И НОУТБУК</w:t>
      </w:r>
      <w:r w:rsidR="00190C0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(ПРИНТЕР И НАУТБУК НАШИ)</w:t>
      </w:r>
      <w:r w:rsidR="002C5B76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. </w:t>
      </w:r>
    </w:p>
    <w:p w14:paraId="3026C157" w14:textId="1731AB62" w:rsidR="00461D44" w:rsidRPr="00FD4D74" w:rsidRDefault="00E04B0B" w:rsidP="009357E7">
      <w:pPr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1</w:t>
      </w:r>
      <w:r w:rsidR="00FD4D74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3</w:t>
      </w:r>
      <w:r w:rsidR="00CD3F4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</w:t>
      </w:r>
      <w:r w:rsidR="008F4428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="00CD3F4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УДЛИНИТЕЛИ -</w:t>
      </w:r>
      <w:r w:rsidR="006A3351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ЗАП</w:t>
      </w:r>
      <w:r w:rsidR="003736B5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ИТАТЬ ПРИНТЕР И НОУТБУК</w:t>
      </w:r>
      <w:r w:rsidR="00352A28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И</w:t>
      </w:r>
      <w:r w:rsidR="003736B5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В ЗАЛЕ</w:t>
      </w:r>
      <w:r w:rsidR="00CD3F4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</w:t>
      </w:r>
    </w:p>
    <w:p w14:paraId="5DB6193C" w14:textId="7DECC8AA" w:rsidR="00FD4D74" w:rsidRPr="00FD4D74" w:rsidRDefault="00FD4D74" w:rsidP="009357E7">
      <w:pPr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1</w:t>
      </w: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4</w:t>
      </w: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. </w:t>
      </w:r>
      <w:r w:rsidRPr="00FD4D74">
        <w:rPr>
          <w:rFonts w:asciiTheme="minorHAnsi" w:hAnsiTheme="minorHAnsi" w:cstheme="minorHAnsi"/>
          <w:bCs/>
          <w:color w:val="000000" w:themeColor="text1"/>
          <w:sz w:val="20"/>
          <w:szCs w:val="20"/>
        </w:rPr>
        <w:t xml:space="preserve">СТОЛ ДЛЯ ЦЕРЕМОНИИ НАГРАЖДЕНИЯ (НАГРАЖДЕНИЕ ПРОХОДИТ НА СЦЕНЕ).  </w:t>
      </w:r>
    </w:p>
    <w:p w14:paraId="59D3FFC5" w14:textId="27536495" w:rsidR="00BC68DA" w:rsidRPr="00FD4D74" w:rsidRDefault="00E04B0B" w:rsidP="009357E7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1</w:t>
      </w:r>
      <w:r w:rsidR="00B112EC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5</w:t>
      </w:r>
      <w:r w:rsidR="006A3351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.КОМНАТА ДЛЯ Ч</w:t>
      </w: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ЛЕНОВ ЖЮРИ С ЧАЙНИКОМ, ЧАШКАМИ</w:t>
      </w:r>
      <w:r w:rsidR="004941BB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И</w:t>
      </w:r>
      <w:r w:rsidR="006A3351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ЧИСТОЙ</w:t>
      </w: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ФИЛЬТРОВАННОЙ</w:t>
      </w:r>
      <w:r w:rsidR="006A3351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ВОДОЙ</w:t>
      </w:r>
      <w:r w:rsidR="00CD3F4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</w:t>
      </w:r>
    </w:p>
    <w:p w14:paraId="1D5A17F1" w14:textId="3BE0E52E" w:rsidR="008F4428" w:rsidRPr="00FD4D74" w:rsidRDefault="00E04B0B" w:rsidP="009357E7">
      <w:pPr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1</w:t>
      </w:r>
      <w:r w:rsidR="00B112EC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6</w:t>
      </w:r>
      <w:r w:rsidR="006815C4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</w:t>
      </w:r>
      <w:r w:rsidR="008F4428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="006815C4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ПЛОЩАДКИ</w:t>
      </w:r>
      <w:r w:rsidR="00892BA4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(ПОМЕЩЕНИЯ, КОМНАТЫ)</w:t>
      </w:r>
      <w:r w:rsidR="006815C4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ДЛЯ </w:t>
      </w:r>
      <w:r w:rsidR="00571FD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КВАЛИФИКАЦИОННЫХ </w:t>
      </w:r>
      <w:r w:rsidR="006815C4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ЭКСПРЕСС-СЕМИНАРОВ</w:t>
      </w:r>
      <w:r w:rsidR="00CD3F40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</w:t>
      </w:r>
    </w:p>
    <w:p w14:paraId="410BB20C" w14:textId="48E171FA" w:rsidR="008F4428" w:rsidRPr="00FD4D74" w:rsidRDefault="008F4428" w:rsidP="009357E7">
      <w:pPr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1</w:t>
      </w:r>
      <w:r w:rsidR="00B112EC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7</w:t>
      </w: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 ИНТЕРНЕТ В ЗАЛЕ ПРИВЕСВТУЕТСЯ.</w:t>
      </w:r>
      <w:r w:rsidR="006A3351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</w:p>
    <w:p w14:paraId="2066D1E6" w14:textId="6F4B5094" w:rsidR="008F4428" w:rsidRPr="00FD4D74" w:rsidRDefault="008F4428" w:rsidP="008F4428">
      <w:pPr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1</w:t>
      </w:r>
      <w:r w:rsidR="00B112EC"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8</w:t>
      </w:r>
      <w:r w:rsidRPr="00FD4D74">
        <w:rPr>
          <w:rFonts w:asciiTheme="minorHAnsi" w:hAnsiTheme="minorHAnsi" w:cstheme="minorHAnsi"/>
          <w:bCs/>
          <w:color w:val="000000"/>
          <w:sz w:val="20"/>
          <w:szCs w:val="20"/>
        </w:rPr>
        <w:t>. БУФЕТ ПРИВЕСТВУЕТСЯ.</w:t>
      </w:r>
    </w:p>
    <w:p w14:paraId="1031575E" w14:textId="77777777" w:rsidR="00E04B0B" w:rsidRPr="00FD4D74" w:rsidRDefault="00E04B0B" w:rsidP="009357E7">
      <w:pPr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14:paraId="4FF17C00" w14:textId="3C2BBF9E" w:rsidR="00052208" w:rsidRPr="00FD4D74" w:rsidRDefault="00052208" w:rsidP="00052208">
      <w:pPr>
        <w:pStyle w:val="a8"/>
        <w:rPr>
          <w:rFonts w:cstheme="minorHAnsi"/>
          <w:b/>
          <w:iCs/>
          <w:color w:val="17365D" w:themeColor="text2" w:themeShade="BF"/>
        </w:rPr>
      </w:pPr>
      <w:r w:rsidRPr="00FD4D74">
        <w:rPr>
          <w:rFonts w:cstheme="minorHAnsi"/>
          <w:b/>
          <w:iCs/>
          <w:color w:val="17365D" w:themeColor="text2" w:themeShade="BF"/>
        </w:rPr>
        <w:t xml:space="preserve">Исполнитель </w:t>
      </w:r>
      <w:r w:rsidR="00FD4D74" w:rsidRPr="00FD4D74">
        <w:rPr>
          <w:rFonts w:cstheme="minorHAnsi"/>
          <w:b/>
          <w:iCs/>
          <w:color w:val="17365D" w:themeColor="text2" w:themeShade="BF"/>
        </w:rPr>
        <w:t xml:space="preserve">— </w:t>
      </w:r>
      <w:proofErr w:type="spellStart"/>
      <w:r w:rsidR="00FD4D74" w:rsidRPr="00FD4D74">
        <w:rPr>
          <w:rFonts w:cstheme="minorHAnsi"/>
          <w:b/>
          <w:iCs/>
          <w:color w:val="17365D" w:themeColor="text2" w:themeShade="BF"/>
        </w:rPr>
        <w:t>Богорова</w:t>
      </w:r>
      <w:proofErr w:type="spellEnd"/>
      <w:r w:rsidR="00E04B0B" w:rsidRPr="00FD4D74">
        <w:rPr>
          <w:rFonts w:cstheme="minorHAnsi"/>
          <w:b/>
          <w:iCs/>
          <w:color w:val="17365D" w:themeColor="text2" w:themeShade="BF"/>
        </w:rPr>
        <w:t xml:space="preserve"> Елизавета Михайловна</w:t>
      </w:r>
      <w:r w:rsidRPr="00FD4D74">
        <w:rPr>
          <w:rFonts w:cstheme="minorHAnsi"/>
          <w:b/>
          <w:iCs/>
          <w:color w:val="17365D" w:themeColor="text2" w:themeShade="BF"/>
        </w:rPr>
        <w:t xml:space="preserve"> </w:t>
      </w:r>
    </w:p>
    <w:p w14:paraId="6AD7BC62" w14:textId="690800C8" w:rsidR="00BC68DA" w:rsidRPr="00FD4D74" w:rsidRDefault="00052208" w:rsidP="00FD4D74">
      <w:pPr>
        <w:pStyle w:val="a8"/>
        <w:rPr>
          <w:rFonts w:cstheme="minorHAnsi"/>
          <w:b/>
          <w:iCs/>
          <w:color w:val="17365D" w:themeColor="text2" w:themeShade="BF"/>
        </w:rPr>
      </w:pPr>
      <w:r w:rsidRPr="00FD4D74">
        <w:rPr>
          <w:rFonts w:cstheme="minorHAnsi"/>
          <w:b/>
          <w:iCs/>
          <w:color w:val="17365D" w:themeColor="text2" w:themeShade="BF"/>
        </w:rPr>
        <w:t>Тел</w:t>
      </w:r>
      <w:r w:rsidR="008F4428" w:rsidRPr="00FD4D74">
        <w:rPr>
          <w:rFonts w:cstheme="minorHAnsi"/>
          <w:b/>
          <w:iCs/>
          <w:color w:val="17365D" w:themeColor="text2" w:themeShade="BF"/>
        </w:rPr>
        <w:t xml:space="preserve">ефон </w:t>
      </w:r>
      <w:r w:rsidR="00FD4D74" w:rsidRPr="00FD4D74">
        <w:rPr>
          <w:rFonts w:cstheme="minorHAnsi"/>
          <w:b/>
          <w:iCs/>
          <w:color w:val="17365D" w:themeColor="text2" w:themeShade="BF"/>
        </w:rPr>
        <w:t>контактный: +</w:t>
      </w:r>
      <w:r w:rsidRPr="00FD4D74">
        <w:rPr>
          <w:rFonts w:cstheme="minorHAnsi"/>
          <w:b/>
          <w:iCs/>
          <w:color w:val="17365D" w:themeColor="text2" w:themeShade="BF"/>
        </w:rPr>
        <w:t xml:space="preserve">7 (968) </w:t>
      </w:r>
      <w:r w:rsidR="008F4428" w:rsidRPr="00FD4D74">
        <w:rPr>
          <w:rFonts w:cstheme="minorHAnsi"/>
          <w:b/>
          <w:iCs/>
          <w:color w:val="17365D" w:themeColor="text2" w:themeShade="BF"/>
        </w:rPr>
        <w:t>010 00</w:t>
      </w:r>
      <w:r w:rsidRPr="00FD4D74">
        <w:rPr>
          <w:rFonts w:cstheme="minorHAnsi"/>
          <w:b/>
          <w:iCs/>
          <w:color w:val="17365D" w:themeColor="text2" w:themeShade="BF"/>
        </w:rPr>
        <w:t xml:space="preserve"> </w:t>
      </w:r>
      <w:r w:rsidR="008F4428" w:rsidRPr="00FD4D74">
        <w:rPr>
          <w:rFonts w:cstheme="minorHAnsi"/>
          <w:b/>
          <w:iCs/>
          <w:color w:val="17365D" w:themeColor="text2" w:themeShade="BF"/>
        </w:rPr>
        <w:t>90</w:t>
      </w:r>
      <w:r w:rsidRPr="00FD4D74">
        <w:rPr>
          <w:rFonts w:cstheme="minorHAnsi"/>
          <w:b/>
          <w:iCs/>
          <w:color w:val="17365D" w:themeColor="text2" w:themeShade="BF"/>
        </w:rPr>
        <w:t xml:space="preserve">; </w:t>
      </w:r>
      <w:r w:rsidR="008F4428" w:rsidRPr="00FD4D74">
        <w:rPr>
          <w:rFonts w:cstheme="minorHAnsi"/>
          <w:b/>
          <w:iCs/>
          <w:color w:val="17365D" w:themeColor="text2" w:themeShade="BF"/>
          <w:lang w:val="en-US"/>
        </w:rPr>
        <w:t>Email</w:t>
      </w:r>
      <w:r w:rsidR="008F4428" w:rsidRPr="00FD4D74">
        <w:rPr>
          <w:rFonts w:cstheme="minorHAnsi"/>
          <w:b/>
          <w:iCs/>
          <w:color w:val="17365D" w:themeColor="text2" w:themeShade="BF"/>
        </w:rPr>
        <w:t xml:space="preserve">: </w:t>
      </w:r>
      <w:r w:rsidRPr="00FD4D74">
        <w:rPr>
          <w:rStyle w:val="-"/>
          <w:rFonts w:cstheme="minorHAnsi"/>
          <w:b/>
          <w:color w:val="17365D" w:themeColor="text2" w:themeShade="BF"/>
        </w:rPr>
        <w:t>klenmedia7@yandex.ru</w:t>
      </w:r>
    </w:p>
    <w:sectPr w:rsidR="00BC68DA" w:rsidRPr="00FD4D74" w:rsidSect="00BC68DA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Liberation Sans">
    <w:altName w:val="Calibri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223AF0"/>
    <w:multiLevelType w:val="hybridMultilevel"/>
    <w:tmpl w:val="56EE5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151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8DA"/>
    <w:rsid w:val="00052208"/>
    <w:rsid w:val="000622AF"/>
    <w:rsid w:val="00190C00"/>
    <w:rsid w:val="001C3801"/>
    <w:rsid w:val="00236A03"/>
    <w:rsid w:val="002C5B76"/>
    <w:rsid w:val="00352A28"/>
    <w:rsid w:val="003736B5"/>
    <w:rsid w:val="00374D03"/>
    <w:rsid w:val="003A0F46"/>
    <w:rsid w:val="003E01FB"/>
    <w:rsid w:val="004549A7"/>
    <w:rsid w:val="00461D44"/>
    <w:rsid w:val="004941BB"/>
    <w:rsid w:val="005637FF"/>
    <w:rsid w:val="00571FD0"/>
    <w:rsid w:val="005C55E9"/>
    <w:rsid w:val="005E3883"/>
    <w:rsid w:val="006815C4"/>
    <w:rsid w:val="006A082C"/>
    <w:rsid w:val="006A3351"/>
    <w:rsid w:val="007178AE"/>
    <w:rsid w:val="00742E6B"/>
    <w:rsid w:val="007642D2"/>
    <w:rsid w:val="007F627C"/>
    <w:rsid w:val="00892BA4"/>
    <w:rsid w:val="008B2CEB"/>
    <w:rsid w:val="008F4428"/>
    <w:rsid w:val="009357E7"/>
    <w:rsid w:val="00966798"/>
    <w:rsid w:val="009B6F52"/>
    <w:rsid w:val="009E6C07"/>
    <w:rsid w:val="00A222CF"/>
    <w:rsid w:val="00A24A4B"/>
    <w:rsid w:val="00B112EC"/>
    <w:rsid w:val="00BC68DA"/>
    <w:rsid w:val="00C72153"/>
    <w:rsid w:val="00CD3F40"/>
    <w:rsid w:val="00D079B0"/>
    <w:rsid w:val="00E04B0B"/>
    <w:rsid w:val="00E42609"/>
    <w:rsid w:val="00F46CDB"/>
    <w:rsid w:val="00F66D36"/>
    <w:rsid w:val="00FB0FAA"/>
    <w:rsid w:val="00FD4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7A61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BC68DA"/>
    <w:pPr>
      <w:widowControl w:val="0"/>
      <w:suppressAutoHyphens/>
    </w:pPr>
    <w:rPr>
      <w:color w:val="00000A"/>
      <w:sz w:val="24"/>
    </w:rPr>
  </w:style>
  <w:style w:type="paragraph" w:styleId="1">
    <w:name w:val="heading 1"/>
    <w:basedOn w:val="10"/>
    <w:rsid w:val="00BC68DA"/>
    <w:pPr>
      <w:outlineLvl w:val="0"/>
    </w:pPr>
  </w:style>
  <w:style w:type="paragraph" w:styleId="4">
    <w:name w:val="heading 4"/>
    <w:basedOn w:val="10"/>
    <w:rsid w:val="00BC68DA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BC68DA"/>
    <w:rPr>
      <w:color w:val="000080"/>
      <w:u w:val="single"/>
    </w:rPr>
  </w:style>
  <w:style w:type="paragraph" w:customStyle="1" w:styleId="10">
    <w:name w:val="Заголовок1"/>
    <w:basedOn w:val="a"/>
    <w:next w:val="a3"/>
    <w:qFormat/>
    <w:rsid w:val="00BC68DA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3">
    <w:name w:val="Body Text"/>
    <w:basedOn w:val="a"/>
    <w:rsid w:val="00BC68DA"/>
    <w:pPr>
      <w:spacing w:after="140" w:line="288" w:lineRule="auto"/>
    </w:pPr>
  </w:style>
  <w:style w:type="paragraph" w:styleId="a4">
    <w:name w:val="List"/>
    <w:basedOn w:val="a3"/>
    <w:rsid w:val="00BC68DA"/>
  </w:style>
  <w:style w:type="paragraph" w:styleId="a5">
    <w:name w:val="Title"/>
    <w:basedOn w:val="a"/>
    <w:rsid w:val="00BC68DA"/>
    <w:pPr>
      <w:suppressLineNumbers/>
      <w:spacing w:before="120" w:after="120"/>
    </w:pPr>
    <w:rPr>
      <w:i/>
      <w:iCs/>
    </w:rPr>
  </w:style>
  <w:style w:type="paragraph" w:styleId="a6">
    <w:name w:val="index heading"/>
    <w:basedOn w:val="a"/>
    <w:qFormat/>
    <w:rsid w:val="00BC68DA"/>
    <w:pPr>
      <w:suppressLineNumbers/>
    </w:pPr>
  </w:style>
  <w:style w:type="paragraph" w:styleId="a7">
    <w:name w:val="List Paragraph"/>
    <w:basedOn w:val="a"/>
    <w:uiPriority w:val="34"/>
    <w:qFormat/>
    <w:rsid w:val="00352A28"/>
    <w:pPr>
      <w:ind w:left="720"/>
      <w:contextualSpacing/>
    </w:pPr>
    <w:rPr>
      <w:szCs w:val="21"/>
    </w:rPr>
  </w:style>
  <w:style w:type="paragraph" w:styleId="a8">
    <w:name w:val="No Spacing"/>
    <w:uiPriority w:val="1"/>
    <w:qFormat/>
    <w:rsid w:val="00052208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</dc:creator>
  <cp:lastModifiedBy>Microsoft Office User</cp:lastModifiedBy>
  <cp:revision>2</cp:revision>
  <dcterms:created xsi:type="dcterms:W3CDTF">2023-04-06T07:50:00Z</dcterms:created>
  <dcterms:modified xsi:type="dcterms:W3CDTF">2023-04-06T07:50:00Z</dcterms:modified>
  <dc:language>ru-RU</dc:language>
</cp:coreProperties>
</file>